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6DCCE030" w14:textId="5E79B98B" w:rsidR="00FC468C" w:rsidRPr="00724DD7" w:rsidRDefault="00724DD7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724DD7">
        <w:rPr>
          <w:rFonts w:ascii="Sofia Sans" w:hAnsi="Sofia Sans"/>
          <w:b/>
          <w:bCs/>
          <w:spacing w:val="-2"/>
          <w:sz w:val="28"/>
          <w:szCs w:val="28"/>
        </w:rPr>
        <w:t xml:space="preserve">Nová sezóna v Divadle loutek přinese Kytici, Sněhovou královnu i festival </w:t>
      </w:r>
      <w:proofErr w:type="spellStart"/>
      <w:r w:rsidRPr="00724DD7">
        <w:rPr>
          <w:rFonts w:ascii="Sofia Sans" w:hAnsi="Sofia Sans"/>
          <w:b/>
          <w:bCs/>
          <w:spacing w:val="-2"/>
          <w:sz w:val="28"/>
          <w:szCs w:val="28"/>
        </w:rPr>
        <w:t>Spectaculo</w:t>
      </w:r>
      <w:proofErr w:type="spellEnd"/>
      <w:r w:rsidRPr="00724DD7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proofErr w:type="spellStart"/>
      <w:r w:rsidRPr="00724DD7">
        <w:rPr>
          <w:rFonts w:ascii="Sofia Sans" w:hAnsi="Sofia Sans"/>
          <w:b/>
          <w:bCs/>
          <w:spacing w:val="-2"/>
          <w:sz w:val="28"/>
          <w:szCs w:val="28"/>
        </w:rPr>
        <w:t>Interesse</w:t>
      </w:r>
      <w:proofErr w:type="spellEnd"/>
    </w:p>
    <w:p w14:paraId="26BFB7E4" w14:textId="56EE071E" w:rsidR="00724DD7" w:rsidRPr="00724DD7" w:rsidRDefault="00FC468C" w:rsidP="00724DD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Ostrava, </w:t>
      </w:r>
      <w:r>
        <w:rPr>
          <w:rFonts w:ascii="Sofia Sans" w:hAnsi="Sofia Sans"/>
          <w:b/>
          <w:bCs/>
          <w:spacing w:val="-2"/>
          <w:sz w:val="22"/>
          <w:szCs w:val="22"/>
        </w:rPr>
        <w:t>1</w:t>
      </w:r>
      <w:r w:rsidR="004431B1">
        <w:rPr>
          <w:rFonts w:ascii="Sofia Sans" w:hAnsi="Sofia Sans"/>
          <w:b/>
          <w:bCs/>
          <w:spacing w:val="-2"/>
          <w:sz w:val="22"/>
          <w:szCs w:val="22"/>
        </w:rPr>
        <w:t>5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>
        <w:rPr>
          <w:rFonts w:ascii="Sofia Sans" w:hAnsi="Sofia Sans"/>
          <w:b/>
          <w:bCs/>
          <w:spacing w:val="-2"/>
          <w:sz w:val="22"/>
          <w:szCs w:val="22"/>
        </w:rPr>
        <w:t>květ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na 2025 – 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>Čtyři premiéry pro různé věkové skupiny, návrat oblíben</w:t>
      </w:r>
      <w:r>
        <w:rPr>
          <w:rFonts w:ascii="Sofia Sans" w:hAnsi="Sofia Sans"/>
          <w:b/>
          <w:bCs/>
          <w:spacing w:val="-2"/>
          <w:sz w:val="22"/>
          <w:szCs w:val="22"/>
        </w:rPr>
        <w:t>ých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 batolecích hrdinů, </w:t>
      </w:r>
      <w:r w:rsidR="00530230">
        <w:rPr>
          <w:rFonts w:ascii="Sofia Sans" w:hAnsi="Sofia Sans"/>
          <w:b/>
          <w:bCs/>
          <w:spacing w:val="-2"/>
          <w:sz w:val="22"/>
          <w:szCs w:val="22"/>
        </w:rPr>
        <w:t>Erbenova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 Kytice beze slov, </w:t>
      </w:r>
      <w:r>
        <w:rPr>
          <w:rFonts w:ascii="Sofia Sans" w:hAnsi="Sofia Sans"/>
          <w:b/>
          <w:bCs/>
          <w:spacing w:val="-2"/>
          <w:sz w:val="22"/>
          <w:szCs w:val="22"/>
        </w:rPr>
        <w:t>známá zimní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 pohádka i divoká fantazie slovenského souboru ODIVO – to vše nabídne Divadlo loutek Ostrava v sezóně 2025/2026. </w:t>
      </w:r>
      <w:r w:rsidR="00754FC0">
        <w:rPr>
          <w:rFonts w:ascii="Sofia Sans" w:hAnsi="Sofia Sans"/>
          <w:b/>
          <w:bCs/>
          <w:spacing w:val="-2"/>
          <w:sz w:val="22"/>
          <w:szCs w:val="22"/>
        </w:rPr>
        <w:t xml:space="preserve">Velkým divadelním svátkem bude patnáctý 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ročník mezinárodního festivalu </w:t>
      </w:r>
      <w:proofErr w:type="spellStart"/>
      <w:r w:rsidRPr="00FC468C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FC468C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="00754FC0">
        <w:rPr>
          <w:rFonts w:ascii="Sofia Sans" w:hAnsi="Sofia Sans"/>
          <w:b/>
          <w:bCs/>
          <w:spacing w:val="-2"/>
          <w:sz w:val="22"/>
          <w:szCs w:val="22"/>
        </w:rPr>
        <w:t xml:space="preserve">. DLO </w:t>
      </w:r>
      <w:r w:rsidR="00BC0F90">
        <w:rPr>
          <w:rFonts w:ascii="Sofia Sans" w:hAnsi="Sofia Sans"/>
          <w:b/>
          <w:bCs/>
          <w:spacing w:val="-2"/>
          <w:sz w:val="22"/>
          <w:szCs w:val="22"/>
        </w:rPr>
        <w:t xml:space="preserve">pro diváky chystá i </w:t>
      </w:r>
      <w:r w:rsidR="00754FC0">
        <w:rPr>
          <w:rFonts w:ascii="Sofia Sans" w:hAnsi="Sofia Sans"/>
          <w:b/>
          <w:bCs/>
          <w:spacing w:val="-2"/>
          <w:sz w:val="22"/>
          <w:szCs w:val="22"/>
        </w:rPr>
        <w:t>čtyři druhy</w:t>
      </w:r>
      <w:r w:rsidRPr="00FC468C">
        <w:rPr>
          <w:rFonts w:ascii="Sofia Sans" w:hAnsi="Sofia Sans"/>
          <w:b/>
          <w:bCs/>
          <w:spacing w:val="-2"/>
          <w:sz w:val="22"/>
          <w:szCs w:val="22"/>
        </w:rPr>
        <w:t xml:space="preserve"> předplatného pro předškoláky, školáky i teenager</w:t>
      </w:r>
      <w:r w:rsidR="00456D07">
        <w:rPr>
          <w:rFonts w:ascii="Sofia Sans" w:hAnsi="Sofia Sans"/>
          <w:b/>
          <w:bCs/>
          <w:spacing w:val="-2"/>
          <w:sz w:val="22"/>
          <w:szCs w:val="22"/>
        </w:rPr>
        <w:t>y nebo outdoorovou hru.</w:t>
      </w:r>
    </w:p>
    <w:p w14:paraId="1F6F1F97" w14:textId="2EA36A4D" w:rsidR="00FC468C" w:rsidRDefault="00530230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Sezónu zahájí od 2. do 6 října 15.</w:t>
      </w:r>
      <w:r w:rsidR="00266BEA" w:rsidRPr="00FC468C">
        <w:rPr>
          <w:rFonts w:ascii="Sofia Sans" w:hAnsi="Sofia Sans"/>
          <w:spacing w:val="-2"/>
          <w:sz w:val="22"/>
          <w:szCs w:val="22"/>
        </w:rPr>
        <w:t xml:space="preserve"> ročník festivalu </w:t>
      </w:r>
      <w:proofErr w:type="spellStart"/>
      <w:r w:rsidR="00266BEA" w:rsidRPr="00266BEA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="00266BEA" w:rsidRPr="00266BEA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="00266BEA" w:rsidRPr="00266BEA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Pr="00530230">
        <w:rPr>
          <w:rFonts w:ascii="Sofia Sans" w:hAnsi="Sofia Sans"/>
          <w:spacing w:val="-2"/>
          <w:sz w:val="22"/>
          <w:szCs w:val="22"/>
        </w:rPr>
        <w:t>, který</w:t>
      </w:r>
      <w:r w:rsidR="00266BEA">
        <w:rPr>
          <w:rFonts w:ascii="Sofia Sans" w:hAnsi="Sofia Sans"/>
          <w:spacing w:val="-2"/>
          <w:sz w:val="22"/>
          <w:szCs w:val="22"/>
        </w:rPr>
        <w:t xml:space="preserve"> </w:t>
      </w:r>
      <w:r w:rsidR="00266BEA" w:rsidRPr="00FC468C">
        <w:rPr>
          <w:rFonts w:ascii="Sofia Sans" w:hAnsi="Sofia Sans"/>
          <w:spacing w:val="-2"/>
          <w:sz w:val="22"/>
          <w:szCs w:val="22"/>
        </w:rPr>
        <w:t xml:space="preserve">nabídne výběr toho nejzajímavějšího, co v poslední době vzniklo na poli současného loutkového a objektového divadla v Česku i v zahraničí. </w:t>
      </w:r>
      <w:r w:rsidR="00266BEA">
        <w:rPr>
          <w:rFonts w:ascii="Sofia Sans" w:hAnsi="Sofia Sans"/>
          <w:spacing w:val="-2"/>
          <w:sz w:val="22"/>
          <w:szCs w:val="22"/>
        </w:rPr>
        <w:t>Centrum</w:t>
      </w:r>
      <w:r w:rsidR="00FC468C" w:rsidRPr="00FC468C">
        <w:rPr>
          <w:rFonts w:ascii="Sofia Sans" w:hAnsi="Sofia Sans"/>
          <w:spacing w:val="-2"/>
          <w:sz w:val="22"/>
          <w:szCs w:val="22"/>
        </w:rPr>
        <w:t xml:space="preserve"> Ostravy </w:t>
      </w:r>
      <w:r w:rsidR="00266BEA">
        <w:rPr>
          <w:rFonts w:ascii="Sofia Sans" w:hAnsi="Sofia Sans"/>
          <w:spacing w:val="-2"/>
          <w:sz w:val="22"/>
          <w:szCs w:val="22"/>
        </w:rPr>
        <w:t xml:space="preserve">ožije </w:t>
      </w:r>
      <w:r w:rsidR="00FC468C" w:rsidRPr="00FC468C">
        <w:rPr>
          <w:rFonts w:ascii="Sofia Sans" w:hAnsi="Sofia Sans"/>
          <w:spacing w:val="-2"/>
          <w:sz w:val="22"/>
          <w:szCs w:val="22"/>
        </w:rPr>
        <w:t>pouličními produkcemi a k vidění budou špičková představení z celého světa. Kromě programu v</w:t>
      </w:r>
      <w:r w:rsidR="00FC468C">
        <w:rPr>
          <w:rFonts w:ascii="Sofia Sans" w:hAnsi="Sofia Sans"/>
          <w:spacing w:val="-2"/>
          <w:sz w:val="22"/>
          <w:szCs w:val="22"/>
        </w:rPr>
        <w:t> hostujícím DLO</w:t>
      </w:r>
      <w:r w:rsidR="00FC468C" w:rsidRPr="00FC468C">
        <w:rPr>
          <w:rFonts w:ascii="Sofia Sans" w:hAnsi="Sofia Sans"/>
          <w:spacing w:val="-2"/>
          <w:sz w:val="22"/>
          <w:szCs w:val="22"/>
        </w:rPr>
        <w:t xml:space="preserve"> festival zavítá také na Slezskoostravský hrad, do Komorní scény Arén</w:t>
      </w:r>
      <w:r w:rsidR="00266BEA">
        <w:rPr>
          <w:rFonts w:ascii="Sofia Sans" w:hAnsi="Sofia Sans"/>
          <w:spacing w:val="-2"/>
          <w:sz w:val="22"/>
          <w:szCs w:val="22"/>
        </w:rPr>
        <w:t>a</w:t>
      </w:r>
      <w:r w:rsidR="00FC468C" w:rsidRPr="00FC468C">
        <w:rPr>
          <w:rFonts w:ascii="Sofia Sans" w:hAnsi="Sofia Sans"/>
          <w:spacing w:val="-2"/>
          <w:sz w:val="22"/>
          <w:szCs w:val="22"/>
        </w:rPr>
        <w:t>, Studia G</w:t>
      </w:r>
      <w:r w:rsidR="00266BEA">
        <w:rPr>
          <w:rFonts w:ascii="Sofia Sans" w:hAnsi="Sofia Sans"/>
          <w:spacing w:val="-2"/>
          <w:sz w:val="22"/>
          <w:szCs w:val="22"/>
        </w:rPr>
        <w:t>, Dolních Vítkovic</w:t>
      </w:r>
      <w:r w:rsidR="00FC468C" w:rsidRPr="00FC468C">
        <w:rPr>
          <w:rFonts w:ascii="Sofia Sans" w:hAnsi="Sofia Sans"/>
          <w:spacing w:val="-2"/>
          <w:sz w:val="22"/>
          <w:szCs w:val="22"/>
        </w:rPr>
        <w:t xml:space="preserve"> či galerie Plato. Hlavní program doplní koncerty, divadelní drobničky, diskuze a svěží studentská sekce. </w:t>
      </w:r>
    </w:p>
    <w:p w14:paraId="26E65A2D" w14:textId="1D61C7D2" w:rsidR="00AA0C49" w:rsidRPr="00AA0C49" w:rsidRDefault="00AA0C49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AA0C49">
        <w:rPr>
          <w:rFonts w:ascii="Sofia Sans" w:hAnsi="Sofia Sans"/>
          <w:b/>
          <w:bCs/>
          <w:spacing w:val="-2"/>
          <w:sz w:val="22"/>
          <w:szCs w:val="22"/>
        </w:rPr>
        <w:t xml:space="preserve">Chystané </w:t>
      </w:r>
      <w:r>
        <w:rPr>
          <w:rFonts w:ascii="Sofia Sans" w:hAnsi="Sofia Sans"/>
          <w:b/>
          <w:bCs/>
          <w:spacing w:val="-2"/>
          <w:sz w:val="22"/>
          <w:szCs w:val="22"/>
        </w:rPr>
        <w:t>premiéry</w:t>
      </w:r>
      <w:r w:rsidRPr="00AA0C49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>
        <w:rPr>
          <w:rFonts w:ascii="Sofia Sans" w:hAnsi="Sofia Sans"/>
          <w:b/>
          <w:bCs/>
          <w:spacing w:val="-2"/>
          <w:sz w:val="22"/>
          <w:szCs w:val="22"/>
        </w:rPr>
        <w:t>zahrnují</w:t>
      </w:r>
      <w:r w:rsidRPr="00AA0C49">
        <w:rPr>
          <w:rFonts w:ascii="Sofia Sans" w:hAnsi="Sofia Sans"/>
          <w:b/>
          <w:bCs/>
          <w:spacing w:val="-2"/>
          <w:sz w:val="22"/>
          <w:szCs w:val="22"/>
        </w:rPr>
        <w:t xml:space="preserve"> ikonické tituly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i </w:t>
      </w:r>
      <w:proofErr w:type="spellStart"/>
      <w:r w:rsidRPr="00AA0C49">
        <w:rPr>
          <w:rFonts w:ascii="Sofia Sans" w:hAnsi="Sofia Sans"/>
          <w:b/>
          <w:bCs/>
          <w:spacing w:val="-2"/>
          <w:sz w:val="22"/>
          <w:szCs w:val="22"/>
        </w:rPr>
        <w:t>upcyklaci</w:t>
      </w:r>
      <w:proofErr w:type="spellEnd"/>
    </w:p>
    <w:p w14:paraId="5AD1B6E2" w14:textId="2B102EF6" w:rsidR="00FC468C" w:rsidRDefault="00FC468C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FC468C">
        <w:rPr>
          <w:rFonts w:ascii="Sofia Sans" w:hAnsi="Sofia Sans"/>
          <w:spacing w:val="-2"/>
          <w:sz w:val="22"/>
          <w:szCs w:val="22"/>
        </w:rPr>
        <w:t>První premiérou sezóny bude</w:t>
      </w:r>
      <w:r w:rsidR="00266BEA">
        <w:rPr>
          <w:rFonts w:ascii="Sofia Sans" w:hAnsi="Sofia Sans"/>
          <w:spacing w:val="-2"/>
          <w:sz w:val="22"/>
          <w:szCs w:val="22"/>
        </w:rPr>
        <w:t xml:space="preserve"> 5. prosince</w:t>
      </w:r>
      <w:r w:rsidRPr="00FC468C">
        <w:rPr>
          <w:rFonts w:ascii="Sofia Sans" w:hAnsi="Sofia Sans"/>
          <w:spacing w:val="-2"/>
          <w:sz w:val="22"/>
          <w:szCs w:val="22"/>
        </w:rPr>
        <w:t xml:space="preserve"> </w:t>
      </w:r>
      <w:r w:rsidRPr="00F72619">
        <w:rPr>
          <w:rFonts w:ascii="Sofia Sans" w:hAnsi="Sofia Sans"/>
          <w:b/>
          <w:bCs/>
          <w:spacing w:val="-2"/>
          <w:sz w:val="22"/>
          <w:szCs w:val="22"/>
        </w:rPr>
        <w:t>Sněhová královna</w:t>
      </w:r>
      <w:r w:rsidR="00883ABE">
        <w:rPr>
          <w:rFonts w:ascii="Sofia Sans" w:hAnsi="Sofia Sans"/>
          <w:spacing w:val="-2"/>
          <w:sz w:val="22"/>
          <w:szCs w:val="22"/>
        </w:rPr>
        <w:t>.</w:t>
      </w:r>
      <w:r w:rsidRPr="00FC468C">
        <w:rPr>
          <w:rFonts w:ascii="Sofia Sans" w:hAnsi="Sofia Sans"/>
          <w:spacing w:val="-2"/>
          <w:sz w:val="22"/>
          <w:szCs w:val="22"/>
        </w:rPr>
        <w:t xml:space="preserve"> </w:t>
      </w:r>
      <w:r w:rsidR="00883ABE">
        <w:rPr>
          <w:rFonts w:ascii="Sofia Sans" w:hAnsi="Sofia Sans"/>
          <w:spacing w:val="-2"/>
          <w:sz w:val="22"/>
          <w:szCs w:val="22"/>
        </w:rPr>
        <w:t>Divadelní</w:t>
      </w:r>
      <w:r w:rsidRPr="00FC468C">
        <w:rPr>
          <w:rFonts w:ascii="Sofia Sans" w:hAnsi="Sofia Sans"/>
          <w:spacing w:val="-2"/>
          <w:sz w:val="22"/>
          <w:szCs w:val="22"/>
        </w:rPr>
        <w:t xml:space="preserve"> adaptace slavné pohádky Hanse Christiana Andersena</w:t>
      </w:r>
      <w:r w:rsidR="00266BEA">
        <w:rPr>
          <w:rFonts w:ascii="Sofia Sans" w:hAnsi="Sofia Sans"/>
          <w:spacing w:val="-2"/>
          <w:sz w:val="22"/>
          <w:szCs w:val="22"/>
        </w:rPr>
        <w:t xml:space="preserve"> v režii uměleckého šéfa DLO Jakuba </w:t>
      </w:r>
      <w:proofErr w:type="spellStart"/>
      <w:r w:rsidR="00266BEA">
        <w:rPr>
          <w:rFonts w:ascii="Sofia Sans" w:hAnsi="Sofia Sans"/>
          <w:spacing w:val="-2"/>
          <w:sz w:val="22"/>
          <w:szCs w:val="22"/>
        </w:rPr>
        <w:t>Maksymova</w:t>
      </w:r>
      <w:proofErr w:type="spellEnd"/>
      <w:r w:rsidRPr="00FC468C">
        <w:rPr>
          <w:rFonts w:ascii="Sofia Sans" w:hAnsi="Sofia Sans"/>
          <w:spacing w:val="-2"/>
          <w:sz w:val="22"/>
          <w:szCs w:val="22"/>
        </w:rPr>
        <w:t xml:space="preserve"> přenese </w:t>
      </w:r>
      <w:r w:rsidR="00883ABE">
        <w:rPr>
          <w:rFonts w:ascii="Sofia Sans" w:hAnsi="Sofia Sans"/>
          <w:spacing w:val="-2"/>
          <w:sz w:val="22"/>
          <w:szCs w:val="22"/>
        </w:rPr>
        <w:t>diváky</w:t>
      </w:r>
      <w:r w:rsidRPr="00FC468C">
        <w:rPr>
          <w:rFonts w:ascii="Sofia Sans" w:hAnsi="Sofia Sans"/>
          <w:spacing w:val="-2"/>
          <w:sz w:val="22"/>
          <w:szCs w:val="22"/>
        </w:rPr>
        <w:t xml:space="preserve"> pomocí živých projekcí a poetických loutkářských prostředků na sever za Gerdou, která se vydává zachránit svého přítele Kaje ze spárů ledové královny.</w:t>
      </w:r>
      <w:r w:rsidR="00883ABE">
        <w:rPr>
          <w:rFonts w:ascii="Sofia Sans" w:hAnsi="Sofia Sans"/>
          <w:spacing w:val="-2"/>
          <w:sz w:val="22"/>
          <w:szCs w:val="22"/>
        </w:rPr>
        <w:t xml:space="preserve"> </w:t>
      </w:r>
      <w:r w:rsidR="00883ABE" w:rsidRPr="00FC468C">
        <w:rPr>
          <w:rFonts w:ascii="Sofia Sans" w:hAnsi="Sofia Sans"/>
          <w:spacing w:val="-2"/>
          <w:sz w:val="22"/>
          <w:szCs w:val="22"/>
        </w:rPr>
        <w:t xml:space="preserve">Inscenace </w:t>
      </w:r>
      <w:r w:rsidR="00883ABE">
        <w:rPr>
          <w:rFonts w:ascii="Sofia Sans" w:hAnsi="Sofia Sans"/>
          <w:spacing w:val="-2"/>
          <w:sz w:val="22"/>
          <w:szCs w:val="22"/>
        </w:rPr>
        <w:t>se zabydlí na</w:t>
      </w:r>
      <w:r w:rsidR="00883ABE" w:rsidRPr="00FC468C">
        <w:rPr>
          <w:rFonts w:ascii="Sofia Sans" w:hAnsi="Sofia Sans"/>
          <w:spacing w:val="-2"/>
          <w:sz w:val="22"/>
          <w:szCs w:val="22"/>
        </w:rPr>
        <w:t xml:space="preserve"> Hlavní scéně </w:t>
      </w:r>
      <w:r w:rsidR="00883ABE">
        <w:rPr>
          <w:rFonts w:ascii="Sofia Sans" w:hAnsi="Sofia Sans"/>
          <w:spacing w:val="-2"/>
          <w:sz w:val="22"/>
          <w:szCs w:val="22"/>
        </w:rPr>
        <w:t>DLO a bude</w:t>
      </w:r>
      <w:r w:rsidR="00883ABE" w:rsidRPr="00FC468C">
        <w:rPr>
          <w:rFonts w:ascii="Sofia Sans" w:hAnsi="Sofia Sans"/>
          <w:spacing w:val="-2"/>
          <w:sz w:val="22"/>
          <w:szCs w:val="22"/>
        </w:rPr>
        <w:t xml:space="preserve"> určena divákům od šesti let</w:t>
      </w:r>
      <w:r w:rsidR="00883ABE">
        <w:rPr>
          <w:rFonts w:ascii="Sofia Sans" w:hAnsi="Sofia Sans"/>
          <w:spacing w:val="-2"/>
          <w:sz w:val="22"/>
          <w:szCs w:val="22"/>
        </w:rPr>
        <w:t>.</w:t>
      </w:r>
    </w:p>
    <w:p w14:paraId="511EEDEE" w14:textId="2A1F708B" w:rsidR="00FC468C" w:rsidRDefault="00FC468C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FC468C">
        <w:rPr>
          <w:rFonts w:ascii="Sofia Sans" w:hAnsi="Sofia Sans"/>
          <w:spacing w:val="-2"/>
          <w:sz w:val="22"/>
          <w:szCs w:val="22"/>
        </w:rPr>
        <w:t xml:space="preserve">V lednu se na Alternativní scénu vrátí oblíbení hrdinové </w:t>
      </w:r>
      <w:proofErr w:type="spellStart"/>
      <w:r w:rsidRPr="00FC468C">
        <w:rPr>
          <w:rFonts w:ascii="Sofia Sans" w:hAnsi="Sofia Sans"/>
          <w:spacing w:val="-2"/>
          <w:sz w:val="22"/>
          <w:szCs w:val="22"/>
        </w:rPr>
        <w:t>Bato</w:t>
      </w:r>
      <w:proofErr w:type="spellEnd"/>
      <w:r w:rsidRPr="00FC468C">
        <w:rPr>
          <w:rFonts w:ascii="Sofia Sans" w:hAnsi="Sofia Sans"/>
          <w:spacing w:val="-2"/>
          <w:sz w:val="22"/>
          <w:szCs w:val="22"/>
        </w:rPr>
        <w:t xml:space="preserve"> a Lato. Nová inscenace </w:t>
      </w:r>
      <w:r w:rsidRPr="00F72619">
        <w:rPr>
          <w:rFonts w:ascii="Sofia Sans" w:hAnsi="Sofia Sans"/>
          <w:b/>
          <w:bCs/>
          <w:spacing w:val="-2"/>
          <w:sz w:val="22"/>
          <w:szCs w:val="22"/>
        </w:rPr>
        <w:t xml:space="preserve">Kde jsi, </w:t>
      </w:r>
      <w:proofErr w:type="spellStart"/>
      <w:r w:rsidRPr="00F72619">
        <w:rPr>
          <w:rFonts w:ascii="Sofia Sans" w:hAnsi="Sofia Sans"/>
          <w:b/>
          <w:bCs/>
          <w:spacing w:val="-2"/>
          <w:sz w:val="22"/>
          <w:szCs w:val="22"/>
        </w:rPr>
        <w:t>Bato</w:t>
      </w:r>
      <w:proofErr w:type="spellEnd"/>
      <w:r w:rsidRPr="00F72619">
        <w:rPr>
          <w:rFonts w:ascii="Sofia Sans" w:hAnsi="Sofia Sans"/>
          <w:b/>
          <w:bCs/>
          <w:spacing w:val="-2"/>
          <w:sz w:val="22"/>
          <w:szCs w:val="22"/>
        </w:rPr>
        <w:t>?</w:t>
      </w:r>
      <w:r w:rsidRPr="00FC468C">
        <w:rPr>
          <w:rFonts w:ascii="Sofia Sans" w:hAnsi="Sofia Sans"/>
          <w:spacing w:val="-2"/>
          <w:sz w:val="22"/>
          <w:szCs w:val="22"/>
        </w:rPr>
        <w:t xml:space="preserve"> uzavírá batolecí trilogii tvůrčího dua </w:t>
      </w:r>
      <w:proofErr w:type="spellStart"/>
      <w:r w:rsidRPr="00FC468C">
        <w:rPr>
          <w:rFonts w:ascii="Sofia Sans" w:hAnsi="Sofia Sans"/>
          <w:spacing w:val="-2"/>
          <w:sz w:val="22"/>
          <w:szCs w:val="22"/>
        </w:rPr>
        <w:t>HaTo</w:t>
      </w:r>
      <w:proofErr w:type="spellEnd"/>
      <w:r w:rsidRPr="00FC468C">
        <w:rPr>
          <w:rFonts w:ascii="Sofia Sans" w:hAnsi="Sofia Sans"/>
          <w:spacing w:val="-2"/>
          <w:sz w:val="22"/>
          <w:szCs w:val="22"/>
        </w:rPr>
        <w:t xml:space="preserve"> – lektorky Hany </w:t>
      </w:r>
      <w:proofErr w:type="spellStart"/>
      <w:r w:rsidRPr="00FC468C">
        <w:rPr>
          <w:rFonts w:ascii="Sofia Sans" w:hAnsi="Sofia Sans"/>
          <w:spacing w:val="-2"/>
          <w:sz w:val="22"/>
          <w:szCs w:val="22"/>
        </w:rPr>
        <w:t>Volkmerové</w:t>
      </w:r>
      <w:proofErr w:type="spellEnd"/>
      <w:r w:rsidRPr="00FC468C">
        <w:rPr>
          <w:rFonts w:ascii="Sofia Sans" w:hAnsi="Sofia Sans"/>
          <w:spacing w:val="-2"/>
          <w:sz w:val="22"/>
          <w:szCs w:val="22"/>
        </w:rPr>
        <w:t xml:space="preserve"> a výtvarníka Tomáše </w:t>
      </w:r>
      <w:proofErr w:type="spellStart"/>
      <w:r w:rsidRPr="00FC468C">
        <w:rPr>
          <w:rFonts w:ascii="Sofia Sans" w:hAnsi="Sofia Sans"/>
          <w:spacing w:val="-2"/>
          <w:sz w:val="22"/>
          <w:szCs w:val="22"/>
        </w:rPr>
        <w:t>Volkmera</w:t>
      </w:r>
      <w:proofErr w:type="spellEnd"/>
      <w:r w:rsidRPr="00FC468C">
        <w:rPr>
          <w:rFonts w:ascii="Sofia Sans" w:hAnsi="Sofia Sans"/>
          <w:spacing w:val="-2"/>
          <w:sz w:val="22"/>
          <w:szCs w:val="22"/>
        </w:rPr>
        <w:t xml:space="preserve">. </w:t>
      </w:r>
      <w:r w:rsidR="00883ABE">
        <w:rPr>
          <w:rFonts w:ascii="Sofia Sans" w:hAnsi="Sofia Sans"/>
          <w:spacing w:val="-2"/>
          <w:sz w:val="22"/>
          <w:szCs w:val="22"/>
        </w:rPr>
        <w:t xml:space="preserve">Zatímco první putování </w:t>
      </w:r>
      <w:proofErr w:type="spellStart"/>
      <w:r w:rsidR="00883ABE">
        <w:rPr>
          <w:rFonts w:ascii="Sofia Sans" w:hAnsi="Sofia Sans"/>
          <w:spacing w:val="-2"/>
          <w:sz w:val="22"/>
          <w:szCs w:val="22"/>
        </w:rPr>
        <w:t>Bata</w:t>
      </w:r>
      <w:proofErr w:type="spellEnd"/>
      <w:r w:rsidR="00883ABE">
        <w:rPr>
          <w:rFonts w:ascii="Sofia Sans" w:hAnsi="Sofia Sans"/>
          <w:spacing w:val="-2"/>
          <w:sz w:val="22"/>
          <w:szCs w:val="22"/>
        </w:rPr>
        <w:t xml:space="preserve"> a Lata bylo určeno pro diváky od půl roku, druhé pokračování pro dvouleté, třetí </w:t>
      </w:r>
      <w:r w:rsidR="00A731F4">
        <w:rPr>
          <w:rFonts w:ascii="Sofia Sans" w:hAnsi="Sofia Sans"/>
          <w:spacing w:val="-2"/>
          <w:sz w:val="22"/>
          <w:szCs w:val="22"/>
        </w:rPr>
        <w:t>d</w:t>
      </w:r>
      <w:r w:rsidR="00883ABE">
        <w:rPr>
          <w:rFonts w:ascii="Sofia Sans" w:hAnsi="Sofia Sans"/>
          <w:spacing w:val="-2"/>
          <w:sz w:val="22"/>
          <w:szCs w:val="22"/>
        </w:rPr>
        <w:t>obrodruž</w:t>
      </w:r>
      <w:r w:rsidR="00A731F4">
        <w:rPr>
          <w:rFonts w:ascii="Sofia Sans" w:hAnsi="Sofia Sans"/>
          <w:spacing w:val="-2"/>
          <w:sz w:val="22"/>
          <w:szCs w:val="22"/>
        </w:rPr>
        <w:t xml:space="preserve">ství </w:t>
      </w:r>
      <w:r w:rsidRPr="00FC468C">
        <w:rPr>
          <w:rFonts w:ascii="Sofia Sans" w:hAnsi="Sofia Sans"/>
          <w:spacing w:val="-2"/>
          <w:sz w:val="22"/>
          <w:szCs w:val="22"/>
        </w:rPr>
        <w:t>je určen</w:t>
      </w:r>
      <w:r w:rsidR="00883ABE">
        <w:rPr>
          <w:rFonts w:ascii="Sofia Sans" w:hAnsi="Sofia Sans"/>
          <w:spacing w:val="-2"/>
          <w:sz w:val="22"/>
          <w:szCs w:val="22"/>
        </w:rPr>
        <w:t>o</w:t>
      </w:r>
      <w:r w:rsidRPr="00FC468C">
        <w:rPr>
          <w:rFonts w:ascii="Sofia Sans" w:hAnsi="Sofia Sans"/>
          <w:spacing w:val="-2"/>
          <w:sz w:val="22"/>
          <w:szCs w:val="22"/>
        </w:rPr>
        <w:t xml:space="preserve"> dětem od tří let</w:t>
      </w:r>
      <w:r w:rsidR="00724DD7">
        <w:rPr>
          <w:rFonts w:ascii="Sofia Sans" w:hAnsi="Sofia Sans"/>
          <w:spacing w:val="-2"/>
          <w:sz w:val="22"/>
          <w:szCs w:val="22"/>
        </w:rPr>
        <w:t>, kterým se poprvé představí 23. ledna 2026</w:t>
      </w:r>
      <w:r w:rsidRPr="00FC468C">
        <w:rPr>
          <w:rFonts w:ascii="Sofia Sans" w:hAnsi="Sofia Sans"/>
          <w:spacing w:val="-2"/>
          <w:sz w:val="22"/>
          <w:szCs w:val="22"/>
        </w:rPr>
        <w:t>.</w:t>
      </w:r>
    </w:p>
    <w:p w14:paraId="797B8138" w14:textId="533B72F3" w:rsidR="00724DD7" w:rsidRDefault="00A731F4" w:rsidP="008042D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27. března </w:t>
      </w:r>
      <w:r w:rsidR="00FC468C" w:rsidRPr="00FC468C">
        <w:rPr>
          <w:rFonts w:ascii="Sofia Sans" w:hAnsi="Sofia Sans"/>
          <w:spacing w:val="-2"/>
          <w:sz w:val="22"/>
          <w:szCs w:val="22"/>
        </w:rPr>
        <w:t xml:space="preserve">uvede </w:t>
      </w:r>
      <w:r>
        <w:rPr>
          <w:rFonts w:ascii="Sofia Sans" w:hAnsi="Sofia Sans"/>
          <w:spacing w:val="-2"/>
          <w:sz w:val="22"/>
          <w:szCs w:val="22"/>
        </w:rPr>
        <w:t xml:space="preserve">DLO adaptaci </w:t>
      </w:r>
      <w:r w:rsidRPr="00FC468C">
        <w:rPr>
          <w:rFonts w:ascii="Sofia Sans" w:hAnsi="Sofia Sans"/>
          <w:spacing w:val="-2"/>
          <w:sz w:val="22"/>
          <w:szCs w:val="22"/>
        </w:rPr>
        <w:t>ikonického díla Karla Jaromíra Erbena</w:t>
      </w:r>
      <w:r>
        <w:rPr>
          <w:rFonts w:ascii="Sofia Sans" w:hAnsi="Sofia Sans"/>
          <w:spacing w:val="-2"/>
          <w:sz w:val="22"/>
          <w:szCs w:val="22"/>
        </w:rPr>
        <w:t xml:space="preserve"> – i</w:t>
      </w:r>
      <w:r w:rsidR="00FC468C" w:rsidRPr="00FC468C">
        <w:rPr>
          <w:rFonts w:ascii="Sofia Sans" w:hAnsi="Sofia Sans"/>
          <w:spacing w:val="-2"/>
          <w:sz w:val="22"/>
          <w:szCs w:val="22"/>
        </w:rPr>
        <w:t>nscenace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r w:rsidRPr="00F72619">
        <w:rPr>
          <w:rFonts w:ascii="Sofia Sans" w:hAnsi="Sofia Sans"/>
          <w:b/>
          <w:bCs/>
          <w:spacing w:val="-2"/>
          <w:sz w:val="22"/>
          <w:szCs w:val="22"/>
        </w:rPr>
        <w:t>Kytice</w:t>
      </w:r>
      <w:r w:rsidRPr="00FC468C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slibuje </w:t>
      </w:r>
      <w:r w:rsidR="008042DC" w:rsidRPr="00FC468C">
        <w:rPr>
          <w:rFonts w:ascii="Sofia Sans" w:hAnsi="Sofia Sans"/>
          <w:spacing w:val="-2"/>
          <w:sz w:val="22"/>
          <w:szCs w:val="22"/>
        </w:rPr>
        <w:t>zcela novou formu výkladu známé předlohy</w:t>
      </w:r>
      <w:r w:rsidR="00FC468C" w:rsidRPr="00FC468C">
        <w:rPr>
          <w:rFonts w:ascii="Sofia Sans" w:hAnsi="Sofia Sans"/>
          <w:spacing w:val="-2"/>
          <w:sz w:val="22"/>
          <w:szCs w:val="22"/>
        </w:rPr>
        <w:t xml:space="preserve">. </w:t>
      </w:r>
      <w:r w:rsidR="00724DD7" w:rsidRPr="008042DC">
        <w:rPr>
          <w:rFonts w:ascii="Sofia Sans" w:hAnsi="Sofia Sans"/>
          <w:i/>
          <w:iCs/>
          <w:spacing w:val="-2"/>
          <w:sz w:val="22"/>
          <w:szCs w:val="22"/>
        </w:rPr>
        <w:t>„Inscenace bude určena divákům od deseti let, kteří se nebojí setkání s celou plejádou pohanských démonů ani ran nelítostného osudu. Inscenace se obejde bez pronesených slov, zato však bude klást důraz na sugestivní vizuálnost, podmanivou hudbu a tíživé dramatické situace</w:t>
      </w:r>
      <w:r w:rsidR="008042DC" w:rsidRPr="008042DC">
        <w:rPr>
          <w:rFonts w:ascii="Sofia Sans" w:hAnsi="Sofia Sans"/>
          <w:i/>
          <w:iCs/>
          <w:spacing w:val="-2"/>
          <w:sz w:val="22"/>
          <w:szCs w:val="22"/>
        </w:rPr>
        <w:t>,“</w:t>
      </w:r>
      <w:r w:rsidR="008042DC">
        <w:rPr>
          <w:rFonts w:ascii="Sofia Sans" w:hAnsi="Sofia Sans"/>
          <w:spacing w:val="-2"/>
          <w:sz w:val="22"/>
          <w:szCs w:val="22"/>
        </w:rPr>
        <w:t xml:space="preserve"> popisuje režisér Jakub </w:t>
      </w:r>
      <w:proofErr w:type="spellStart"/>
      <w:r w:rsidR="008042DC"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 w:rsidR="00724DD7" w:rsidRPr="00724DD7">
        <w:rPr>
          <w:rFonts w:ascii="Sofia Sans" w:hAnsi="Sofia Sans"/>
          <w:spacing w:val="-2"/>
          <w:sz w:val="22"/>
          <w:szCs w:val="22"/>
        </w:rPr>
        <w:t>.</w:t>
      </w:r>
    </w:p>
    <w:p w14:paraId="0E46702E" w14:textId="7BE1A50B" w:rsidR="00A731F4" w:rsidRDefault="00FC468C" w:rsidP="00A731F4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FC468C">
        <w:rPr>
          <w:rFonts w:ascii="Sofia Sans" w:hAnsi="Sofia Sans"/>
          <w:spacing w:val="-2"/>
          <w:sz w:val="22"/>
          <w:szCs w:val="22"/>
        </w:rPr>
        <w:t xml:space="preserve">Sezónu zakončí </w:t>
      </w:r>
      <w:r w:rsidR="00A731F4">
        <w:rPr>
          <w:rFonts w:ascii="Sofia Sans" w:hAnsi="Sofia Sans"/>
          <w:spacing w:val="-2"/>
          <w:sz w:val="22"/>
          <w:szCs w:val="22"/>
        </w:rPr>
        <w:t xml:space="preserve">22. </w:t>
      </w:r>
      <w:r w:rsidR="00F72619">
        <w:rPr>
          <w:rFonts w:ascii="Sofia Sans" w:hAnsi="Sofia Sans"/>
          <w:spacing w:val="-2"/>
          <w:sz w:val="22"/>
          <w:szCs w:val="22"/>
        </w:rPr>
        <w:t>květn</w:t>
      </w:r>
      <w:r w:rsidR="00A731F4">
        <w:rPr>
          <w:rFonts w:ascii="Sofia Sans" w:hAnsi="Sofia Sans"/>
          <w:spacing w:val="-2"/>
          <w:sz w:val="22"/>
          <w:szCs w:val="22"/>
        </w:rPr>
        <w:t>a</w:t>
      </w:r>
      <w:r w:rsidRPr="00FC468C">
        <w:rPr>
          <w:rFonts w:ascii="Sofia Sans" w:hAnsi="Sofia Sans"/>
          <w:spacing w:val="-2"/>
          <w:sz w:val="22"/>
          <w:szCs w:val="22"/>
        </w:rPr>
        <w:t xml:space="preserve"> premiéra inscenace </w:t>
      </w:r>
      <w:r w:rsidRPr="00F72619">
        <w:rPr>
          <w:rFonts w:ascii="Sofia Sans" w:hAnsi="Sofia Sans"/>
          <w:b/>
          <w:bCs/>
          <w:spacing w:val="-2"/>
          <w:sz w:val="22"/>
          <w:szCs w:val="22"/>
        </w:rPr>
        <w:t>Divočiny</w:t>
      </w:r>
      <w:r w:rsidRPr="00FC468C">
        <w:rPr>
          <w:rFonts w:ascii="Sofia Sans" w:hAnsi="Sofia Sans"/>
          <w:spacing w:val="-2"/>
          <w:sz w:val="22"/>
          <w:szCs w:val="22"/>
        </w:rPr>
        <w:t xml:space="preserve"> v </w:t>
      </w:r>
      <w:r w:rsidR="00A731F4">
        <w:rPr>
          <w:rFonts w:ascii="Sofia Sans" w:hAnsi="Sofia Sans"/>
          <w:spacing w:val="-2"/>
          <w:sz w:val="22"/>
          <w:szCs w:val="22"/>
        </w:rPr>
        <w:t>režii</w:t>
      </w:r>
      <w:r w:rsidRPr="00FC468C">
        <w:rPr>
          <w:rFonts w:ascii="Sofia Sans" w:hAnsi="Sofia Sans"/>
          <w:spacing w:val="-2"/>
          <w:sz w:val="22"/>
          <w:szCs w:val="22"/>
        </w:rPr>
        <w:t xml:space="preserve"> výrazného slovenského uskupení ODIVO.</w:t>
      </w:r>
      <w:r w:rsidR="00A731F4">
        <w:rPr>
          <w:rFonts w:ascii="Sofia Sans" w:hAnsi="Sofia Sans"/>
          <w:spacing w:val="-2"/>
          <w:sz w:val="22"/>
          <w:szCs w:val="22"/>
        </w:rPr>
        <w:t xml:space="preserve"> </w:t>
      </w:r>
      <w:r w:rsidR="00A731F4" w:rsidRPr="00A731F4">
        <w:rPr>
          <w:rFonts w:ascii="Sofia Sans" w:hAnsi="Sofia Sans"/>
          <w:spacing w:val="-2"/>
          <w:sz w:val="22"/>
          <w:szCs w:val="22"/>
        </w:rPr>
        <w:t xml:space="preserve">Inscenace s minimem slov vzniká volně na motivy knihy </w:t>
      </w:r>
      <w:r w:rsidR="00A731F4" w:rsidRPr="00A731F4">
        <w:rPr>
          <w:rFonts w:ascii="Sofia Sans" w:hAnsi="Sofia Sans"/>
          <w:i/>
          <w:iCs/>
          <w:spacing w:val="-2"/>
          <w:sz w:val="22"/>
          <w:szCs w:val="22"/>
        </w:rPr>
        <w:t>Tam kde žijí divočiny</w:t>
      </w:r>
      <w:r w:rsidR="00A731F4" w:rsidRPr="00A731F4">
        <w:rPr>
          <w:rFonts w:ascii="Sofia Sans" w:hAnsi="Sofia Sans"/>
          <w:spacing w:val="-2"/>
          <w:sz w:val="22"/>
          <w:szCs w:val="22"/>
        </w:rPr>
        <w:t xml:space="preserve"> od amerického ilustrátora a spisovatele Maurice </w:t>
      </w:r>
      <w:proofErr w:type="spellStart"/>
      <w:r w:rsidR="00A731F4" w:rsidRPr="00A731F4">
        <w:rPr>
          <w:rFonts w:ascii="Sofia Sans" w:hAnsi="Sofia Sans"/>
          <w:spacing w:val="-2"/>
          <w:sz w:val="22"/>
          <w:szCs w:val="22"/>
        </w:rPr>
        <w:t>Sendaka</w:t>
      </w:r>
      <w:proofErr w:type="spellEnd"/>
      <w:r w:rsidR="00A731F4" w:rsidRPr="00A731F4">
        <w:rPr>
          <w:rFonts w:ascii="Sofia Sans" w:hAnsi="Sofia Sans"/>
          <w:spacing w:val="-2"/>
          <w:sz w:val="22"/>
          <w:szCs w:val="22"/>
        </w:rPr>
        <w:t xml:space="preserve">. Tvůrčí tým vytvoří na Alternativní scéně </w:t>
      </w:r>
      <w:proofErr w:type="spellStart"/>
      <w:r w:rsidR="00A731F4" w:rsidRPr="00A731F4">
        <w:rPr>
          <w:rFonts w:ascii="Sofia Sans" w:hAnsi="Sofia Sans"/>
          <w:spacing w:val="-2"/>
          <w:sz w:val="22"/>
          <w:szCs w:val="22"/>
        </w:rPr>
        <w:t>upcyklovanou</w:t>
      </w:r>
      <w:proofErr w:type="spellEnd"/>
      <w:r w:rsidR="00A731F4" w:rsidRPr="00A731F4">
        <w:rPr>
          <w:rFonts w:ascii="Sofia Sans" w:hAnsi="Sofia Sans"/>
          <w:spacing w:val="-2"/>
          <w:sz w:val="22"/>
          <w:szCs w:val="22"/>
        </w:rPr>
        <w:t xml:space="preserve"> inscenaci z cyklistických součástek a přírodních materiálů</w:t>
      </w:r>
      <w:r w:rsidR="00A731F4">
        <w:rPr>
          <w:rFonts w:ascii="Sofia Sans" w:hAnsi="Sofia Sans"/>
          <w:spacing w:val="-2"/>
          <w:sz w:val="22"/>
          <w:szCs w:val="22"/>
        </w:rPr>
        <w:t xml:space="preserve"> pro diváky od </w:t>
      </w:r>
      <w:r w:rsidR="00724DD7">
        <w:rPr>
          <w:rFonts w:ascii="Sofia Sans" w:hAnsi="Sofia Sans"/>
          <w:spacing w:val="-2"/>
          <w:sz w:val="22"/>
          <w:szCs w:val="22"/>
        </w:rPr>
        <w:t>čtyř</w:t>
      </w:r>
      <w:r w:rsidR="00A731F4">
        <w:rPr>
          <w:rFonts w:ascii="Sofia Sans" w:hAnsi="Sofia Sans"/>
          <w:spacing w:val="-2"/>
          <w:sz w:val="22"/>
          <w:szCs w:val="22"/>
        </w:rPr>
        <w:t xml:space="preserve"> let.</w:t>
      </w:r>
    </w:p>
    <w:p w14:paraId="43480EE0" w14:textId="4C50D551" w:rsidR="00AA0C49" w:rsidRPr="00AA0C49" w:rsidRDefault="00AA0C49" w:rsidP="00A731F4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AA0C49">
        <w:rPr>
          <w:rFonts w:ascii="Sofia Sans" w:hAnsi="Sofia Sans"/>
          <w:b/>
          <w:bCs/>
          <w:spacing w:val="-2"/>
          <w:sz w:val="22"/>
          <w:szCs w:val="22"/>
        </w:rPr>
        <w:lastRenderedPageBreak/>
        <w:t>Předplatné pro všechny věkové kategorie i oblíbené akce</w:t>
      </w:r>
    </w:p>
    <w:p w14:paraId="0140630F" w14:textId="77777777" w:rsidR="00FC468C" w:rsidRDefault="00FC468C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FC468C">
        <w:rPr>
          <w:rFonts w:ascii="Sofia Sans" w:hAnsi="Sofia Sans"/>
          <w:spacing w:val="-2"/>
          <w:sz w:val="22"/>
          <w:szCs w:val="22"/>
        </w:rPr>
        <w:t xml:space="preserve">Stejně jako v předchozí sezóně nabízí Divadlo loutek Ostrava svým divákům výhodné </w:t>
      </w:r>
      <w:r w:rsidRPr="00724DD7">
        <w:rPr>
          <w:rFonts w:ascii="Sofia Sans" w:hAnsi="Sofia Sans"/>
          <w:b/>
          <w:bCs/>
          <w:spacing w:val="-2"/>
          <w:sz w:val="22"/>
          <w:szCs w:val="22"/>
        </w:rPr>
        <w:t>předplatné</w:t>
      </w:r>
      <w:r w:rsidRPr="00FC468C">
        <w:rPr>
          <w:rFonts w:ascii="Sofia Sans" w:hAnsi="Sofia Sans"/>
          <w:spacing w:val="-2"/>
          <w:sz w:val="22"/>
          <w:szCs w:val="22"/>
        </w:rPr>
        <w:t>. Vybírat lze ze čtyř variant – dvou určených pro předškolní děti, jednoho pro školáky a jednoho speciálně sestaveného pro teenagery. Předplatitelé si tak mohou za zvýhodněnou cenu zajistit své místo na jinak velmi oblíbené a často vyprodané inscenace.</w:t>
      </w:r>
    </w:p>
    <w:p w14:paraId="0B68212B" w14:textId="70A1E351" w:rsidR="00FC468C" w:rsidRDefault="00530230" w:rsidP="00FC468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A0C49">
        <w:rPr>
          <w:rFonts w:ascii="Sofia Sans" w:hAnsi="Sofia Sans"/>
          <w:i/>
          <w:iCs/>
          <w:spacing w:val="-2"/>
          <w:sz w:val="22"/>
          <w:szCs w:val="22"/>
        </w:rPr>
        <w:t xml:space="preserve">„Kromě premiér a festivalu chystáme i celou řadu dalších akcí. Připravujeme projekt Vezmi babičku do divadla, který bude mít za cíl propojit </w:t>
      </w:r>
      <w:r w:rsidR="00AA0C49" w:rsidRPr="00AA0C49">
        <w:rPr>
          <w:rFonts w:ascii="Sofia Sans" w:hAnsi="Sofia Sans"/>
          <w:i/>
          <w:iCs/>
          <w:spacing w:val="-2"/>
          <w:sz w:val="22"/>
          <w:szCs w:val="22"/>
        </w:rPr>
        <w:t xml:space="preserve">generace a přinést sdílený divadelní zážitek. Diváci se určitě mohou těšit i na oblíbené akce jako je </w:t>
      </w:r>
      <w:proofErr w:type="spellStart"/>
      <w:r w:rsidR="00913FA9">
        <w:rPr>
          <w:rFonts w:ascii="Sofia Sans" w:hAnsi="Sofia Sans"/>
          <w:i/>
          <w:iCs/>
          <w:spacing w:val="-2"/>
          <w:sz w:val="22"/>
          <w:szCs w:val="22"/>
        </w:rPr>
        <w:t>Pimprléto</w:t>
      </w:r>
      <w:proofErr w:type="spellEnd"/>
      <w:r w:rsidR="00913FA9">
        <w:rPr>
          <w:rFonts w:ascii="Sofia Sans" w:hAnsi="Sofia Sans"/>
          <w:i/>
          <w:iCs/>
          <w:spacing w:val="-2"/>
          <w:sz w:val="22"/>
          <w:szCs w:val="22"/>
        </w:rPr>
        <w:t xml:space="preserve">, </w:t>
      </w:r>
      <w:r w:rsidR="00AA0C49" w:rsidRPr="00AA0C49">
        <w:rPr>
          <w:rFonts w:ascii="Sofia Sans" w:hAnsi="Sofia Sans"/>
          <w:i/>
          <w:iCs/>
          <w:spacing w:val="-2"/>
          <w:sz w:val="22"/>
          <w:szCs w:val="22"/>
        </w:rPr>
        <w:t xml:space="preserve">Den dětí nebo Noc divadel,“ </w:t>
      </w:r>
      <w:r w:rsidR="00AA0C49">
        <w:rPr>
          <w:rFonts w:ascii="Sofia Sans" w:hAnsi="Sofia Sans"/>
          <w:spacing w:val="-2"/>
          <w:sz w:val="22"/>
          <w:szCs w:val="22"/>
        </w:rPr>
        <w:t>shrnuje ředitelka DLO Alena Punčochářová.</w:t>
      </w: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77777777" w:rsidR="00DF5707" w:rsidRDefault="00DF5707">
      <w:pPr>
        <w:rPr>
          <w:rFonts w:ascii="Sofia Sans" w:hAnsi="Sofia Sans"/>
          <w:b/>
          <w:bCs/>
          <w:spacing w:val="-2"/>
        </w:rPr>
      </w:pPr>
      <w:r>
        <w:rPr>
          <w:rFonts w:ascii="Sofia Sans" w:hAnsi="Sofia Sans"/>
          <w:b/>
          <w:bCs/>
          <w:spacing w:val="-2"/>
        </w:rPr>
        <w:br w:type="page"/>
      </w: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07415" w14:textId="77777777" w:rsidR="009B08B5" w:rsidRPr="0015383F" w:rsidRDefault="009B08B5">
      <w:r w:rsidRPr="0015383F">
        <w:separator/>
      </w:r>
    </w:p>
  </w:endnote>
  <w:endnote w:type="continuationSeparator" w:id="0">
    <w:p w14:paraId="537B3789" w14:textId="77777777" w:rsidR="009B08B5" w:rsidRPr="0015383F" w:rsidRDefault="009B08B5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CE4BF5AE-3B27-9148-931C-F3933363C1E6}"/>
    <w:embedBold r:id="rId2" w:fontKey="{1C58ACD1-A922-9747-ACA0-871798D68E38}"/>
    <w:embedItalic r:id="rId3" w:fontKey="{92A46391-76DF-8341-943F-AB184FB8AE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A6C5B8A-476A-D244-9081-E305DE6E6C30}"/>
    <w:embedBold r:id="rId5" w:fontKey="{6FB37A3B-0DA0-D445-8E9C-2F8C1852BC82}"/>
    <w:embedItalic r:id="rId6" w:fontKey="{165B81E9-27A1-D34E-BE0B-866785F420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48F65A33-89C2-F749-AA43-7CA8F0B0A9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B7321280-7362-2443-B0A7-F52D6D024C6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973BB335-95EF-E047-8FF5-7B47B132C1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A78EA4BB-CA91-724F-90B2-DCDF17C7D682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1" w:fontKey="{68359ADD-6E41-A349-AB69-B54E90729A83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4A582BDB-9EF6-324C-9C20-A5A34A2617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26ED52B-7FAB-9846-8B9A-5498F4C0B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DBE28" w14:textId="77777777" w:rsidR="009B08B5" w:rsidRPr="0015383F" w:rsidRDefault="009B08B5">
      <w:r w:rsidRPr="0015383F">
        <w:separator/>
      </w:r>
    </w:p>
  </w:footnote>
  <w:footnote w:type="continuationSeparator" w:id="0">
    <w:p w14:paraId="49EB75FE" w14:textId="77777777" w:rsidR="009B08B5" w:rsidRPr="0015383F" w:rsidRDefault="009B08B5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36F7"/>
    <w:rsid w:val="0003475D"/>
    <w:rsid w:val="000527BB"/>
    <w:rsid w:val="000551C2"/>
    <w:rsid w:val="0006028C"/>
    <w:rsid w:val="00084BDD"/>
    <w:rsid w:val="0011638B"/>
    <w:rsid w:val="00135212"/>
    <w:rsid w:val="0015383F"/>
    <w:rsid w:val="001622AE"/>
    <w:rsid w:val="00195D01"/>
    <w:rsid w:val="001D6921"/>
    <w:rsid w:val="001F1011"/>
    <w:rsid w:val="0024004F"/>
    <w:rsid w:val="0025217F"/>
    <w:rsid w:val="00252E22"/>
    <w:rsid w:val="00257E3C"/>
    <w:rsid w:val="00266BEA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C30EA"/>
    <w:rsid w:val="004D03E0"/>
    <w:rsid w:val="005075BB"/>
    <w:rsid w:val="00521076"/>
    <w:rsid w:val="00530230"/>
    <w:rsid w:val="00545C46"/>
    <w:rsid w:val="00552EA1"/>
    <w:rsid w:val="00563B90"/>
    <w:rsid w:val="00591CD8"/>
    <w:rsid w:val="00594CB9"/>
    <w:rsid w:val="005C0C27"/>
    <w:rsid w:val="005D0694"/>
    <w:rsid w:val="005D4B74"/>
    <w:rsid w:val="005D65D0"/>
    <w:rsid w:val="005F2B15"/>
    <w:rsid w:val="00616AA4"/>
    <w:rsid w:val="0064383D"/>
    <w:rsid w:val="00663F60"/>
    <w:rsid w:val="00697958"/>
    <w:rsid w:val="006B43CE"/>
    <w:rsid w:val="006E317A"/>
    <w:rsid w:val="006E49AD"/>
    <w:rsid w:val="00724DD7"/>
    <w:rsid w:val="00754FC0"/>
    <w:rsid w:val="00777667"/>
    <w:rsid w:val="007A0432"/>
    <w:rsid w:val="007A0DF7"/>
    <w:rsid w:val="007A30AB"/>
    <w:rsid w:val="008036C2"/>
    <w:rsid w:val="008042DC"/>
    <w:rsid w:val="00810DE6"/>
    <w:rsid w:val="0082384F"/>
    <w:rsid w:val="0082421F"/>
    <w:rsid w:val="0084782C"/>
    <w:rsid w:val="00883ABE"/>
    <w:rsid w:val="00884B23"/>
    <w:rsid w:val="00893ED8"/>
    <w:rsid w:val="008A50AA"/>
    <w:rsid w:val="008B5385"/>
    <w:rsid w:val="008B587D"/>
    <w:rsid w:val="008D06A3"/>
    <w:rsid w:val="008F5E8F"/>
    <w:rsid w:val="00913C4E"/>
    <w:rsid w:val="00913FA9"/>
    <w:rsid w:val="00923D68"/>
    <w:rsid w:val="00943B62"/>
    <w:rsid w:val="009511E9"/>
    <w:rsid w:val="00961111"/>
    <w:rsid w:val="009839CF"/>
    <w:rsid w:val="00986AAA"/>
    <w:rsid w:val="009B08B5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31F4"/>
    <w:rsid w:val="00A75851"/>
    <w:rsid w:val="00AA0C49"/>
    <w:rsid w:val="00AA3FDA"/>
    <w:rsid w:val="00AD0EF4"/>
    <w:rsid w:val="00AE3B50"/>
    <w:rsid w:val="00B3449A"/>
    <w:rsid w:val="00B35A25"/>
    <w:rsid w:val="00B5305B"/>
    <w:rsid w:val="00B55B6C"/>
    <w:rsid w:val="00BC0F90"/>
    <w:rsid w:val="00BD27CB"/>
    <w:rsid w:val="00BE393D"/>
    <w:rsid w:val="00C169A3"/>
    <w:rsid w:val="00C66887"/>
    <w:rsid w:val="00C75A61"/>
    <w:rsid w:val="00C77043"/>
    <w:rsid w:val="00C7725D"/>
    <w:rsid w:val="00C8052A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DE0018"/>
    <w:rsid w:val="00DF5707"/>
    <w:rsid w:val="00E24E0D"/>
    <w:rsid w:val="00E36332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72619"/>
    <w:rsid w:val="00F749FC"/>
    <w:rsid w:val="00FA641F"/>
    <w:rsid w:val="00FB26DF"/>
    <w:rsid w:val="00FB7FF9"/>
    <w:rsid w:val="00FC468C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3</Pages>
  <Words>652</Words>
  <Characters>3848</Characters>
  <Application>Microsoft Office Word</Application>
  <DocSecurity>0</DocSecurity>
  <Lines>32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48</cp:revision>
  <dcterms:created xsi:type="dcterms:W3CDTF">2024-08-01T18:22:00Z</dcterms:created>
  <dcterms:modified xsi:type="dcterms:W3CDTF">2025-05-15T08:46:00Z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